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E0" w:rsidRPr="009D255B" w:rsidRDefault="00E834E0">
      <w:pPr>
        <w:rPr>
          <w:b/>
          <w:color w:val="008000"/>
        </w:rPr>
      </w:pPr>
      <w:r w:rsidRPr="009D255B">
        <w:rPr>
          <w:b/>
          <w:color w:val="008000"/>
        </w:rPr>
        <w:t>[Company Description Copy]</w:t>
      </w:r>
    </w:p>
    <w:p w:rsidR="00E834E0" w:rsidRDefault="00E834E0"/>
    <w:p w:rsidR="00E834E0" w:rsidRPr="00112F01" w:rsidRDefault="00E834E0">
      <w:pPr>
        <w:rPr>
          <w:b/>
        </w:rPr>
      </w:pPr>
      <w:r w:rsidRPr="00112F01">
        <w:rPr>
          <w:b/>
        </w:rPr>
        <w:t xml:space="preserve">About </w:t>
      </w:r>
      <w:r>
        <w:rPr>
          <w:b/>
        </w:rPr>
        <w:t>Tristar</w:t>
      </w:r>
      <w:r w:rsidRPr="00112F01">
        <w:rPr>
          <w:b/>
        </w:rPr>
        <w:t xml:space="preserve"> Products, Inc.</w:t>
      </w:r>
    </w:p>
    <w:p w:rsidR="00E834E0" w:rsidRPr="00194B2B" w:rsidRDefault="00E834E0" w:rsidP="00B54C10">
      <w:pPr>
        <w:spacing w:before="100" w:beforeAutospacing="1" w:after="100" w:afterAutospacing="1"/>
        <w:rPr>
          <w:rFonts w:eastAsia="Times New Roman"/>
        </w:rPr>
      </w:pPr>
      <w:r>
        <w:rPr>
          <w:rFonts w:eastAsia="Times New Roman"/>
        </w:rPr>
        <w:t>Tristar</w:t>
      </w:r>
      <w:r w:rsidRPr="00194B2B">
        <w:rPr>
          <w:rFonts w:eastAsia="Times New Roman"/>
        </w:rPr>
        <w:t xml:space="preserve"> Products, Inc. is an award-winning direct response marketing company recognized for turning innovative ideas into successful brands. Through its multi-channel marketing efforts, strategic alliances, and one of the largest </w:t>
      </w:r>
      <w:r w:rsidRPr="00194B2B">
        <w:t xml:space="preserve">distribution networks in the world, </w:t>
      </w:r>
      <w:r w:rsidRPr="00194B2B">
        <w:rPr>
          <w:rFonts w:eastAsia="Times New Roman"/>
        </w:rPr>
        <w:t xml:space="preserve">the company has a proven track record of creating brands that have become household names. </w:t>
      </w:r>
      <w:r>
        <w:rPr>
          <w:rFonts w:eastAsia="Times New Roman"/>
        </w:rPr>
        <w:t>Tristar</w:t>
      </w:r>
      <w:r w:rsidRPr="00194B2B">
        <w:rPr>
          <w:rFonts w:eastAsia="Times New Roman"/>
        </w:rPr>
        <w:t xml:space="preserve"> was named as one of </w:t>
      </w:r>
      <w:smartTag w:uri="urn:schemas-microsoft-com:office:smarttags" w:element="place">
        <w:smartTag w:uri="urn:schemas-microsoft-com:office:smarttags" w:element="country-region">
          <w:r w:rsidRPr="00194B2B">
            <w:rPr>
              <w:rFonts w:eastAsia="Times New Roman"/>
            </w:rPr>
            <w:t>America</w:t>
          </w:r>
        </w:smartTag>
      </w:smartTag>
      <w:r w:rsidRPr="00194B2B">
        <w:rPr>
          <w:rFonts w:eastAsia="Times New Roman"/>
        </w:rPr>
        <w:t>’s fastest growing companies by Inc. Magazine.</w:t>
      </w:r>
    </w:p>
    <w:p w:rsidR="00E834E0" w:rsidRPr="00F114AB" w:rsidRDefault="00E834E0" w:rsidP="00B54C10">
      <w:pPr>
        <w:spacing w:before="100" w:beforeAutospacing="1" w:after="100" w:afterAutospacing="1"/>
        <w:rPr>
          <w:rFonts w:eastAsia="Times New Roman"/>
        </w:rPr>
      </w:pPr>
      <w:r w:rsidRPr="00194B2B">
        <w:rPr>
          <w:rFonts w:eastAsia="Times New Roman"/>
        </w:rPr>
        <w:t xml:space="preserve">The marketing powerhouse behind the original Jack LaLanne Power Juicer, the AB Roller, the Genie bra, and many other innovative products, </w:t>
      </w:r>
      <w:r>
        <w:rPr>
          <w:rFonts w:eastAsia="Times New Roman"/>
        </w:rPr>
        <w:t>Tristar</w:t>
      </w:r>
      <w:r w:rsidRPr="00194B2B">
        <w:rPr>
          <w:rFonts w:eastAsia="Times New Roman"/>
        </w:rPr>
        <w:t xml:space="preserve"> is an acclaimed</w:t>
      </w:r>
      <w:r w:rsidRPr="00F114AB">
        <w:rPr>
          <w:rFonts w:eastAsia="Times New Roman"/>
        </w:rPr>
        <w:t xml:space="preserve"> leader in the infomercial arena. In a joint venture with Montel Williams, </w:t>
      </w:r>
      <w:r>
        <w:rPr>
          <w:rFonts w:eastAsia="Times New Roman"/>
        </w:rPr>
        <w:t>Tristar</w:t>
      </w:r>
      <w:r w:rsidRPr="00F114AB">
        <w:rPr>
          <w:rFonts w:eastAsia="Times New Roman"/>
        </w:rPr>
        <w:t xml:space="preserve"> pioneered the hour-long "</w:t>
      </w:r>
      <w:r>
        <w:rPr>
          <w:rFonts w:eastAsia="Times New Roman"/>
        </w:rPr>
        <w:t>t</w:t>
      </w:r>
      <w:r w:rsidRPr="00F114AB">
        <w:rPr>
          <w:rFonts w:eastAsia="Times New Roman"/>
        </w:rPr>
        <w:t>alk</w:t>
      </w:r>
      <w:r>
        <w:rPr>
          <w:rFonts w:eastAsia="Times New Roman"/>
        </w:rPr>
        <w:t>-</w:t>
      </w:r>
      <w:r w:rsidRPr="00F114AB">
        <w:rPr>
          <w:rFonts w:eastAsia="Times New Roman"/>
        </w:rPr>
        <w:t>mercial" format, raising the bar for compelling, direct response marke</w:t>
      </w:r>
      <w:bookmarkStart w:id="0" w:name="_GoBack"/>
      <w:bookmarkEnd w:id="0"/>
      <w:r w:rsidRPr="00F114AB">
        <w:rPr>
          <w:rFonts w:eastAsia="Times New Roman"/>
        </w:rPr>
        <w:t xml:space="preserve">ting.  </w:t>
      </w:r>
    </w:p>
    <w:p w:rsidR="00E834E0" w:rsidRPr="00F114AB" w:rsidRDefault="00E834E0" w:rsidP="00B54C10">
      <w:pPr>
        <w:spacing w:before="100" w:beforeAutospacing="1" w:after="100" w:afterAutospacing="1"/>
        <w:rPr>
          <w:rFonts w:eastAsia="Times New Roman"/>
        </w:rPr>
      </w:pPr>
      <w:r>
        <w:rPr>
          <w:rFonts w:eastAsia="Times New Roman"/>
        </w:rPr>
        <w:t>Tristar</w:t>
      </w:r>
      <w:r w:rsidRPr="00F114AB">
        <w:rPr>
          <w:rFonts w:eastAsia="Times New Roman"/>
        </w:rPr>
        <w:t xml:space="preserve"> focuses on patented products that have wide consumer appeal, attracting inventors and garnering endorsements from celebrities like Carol Alt, Denise Austin, Hulk Hogan, Gilad, Brenda DyGraff, Rachel Hunter, Joan Rivers, Bruce </w:t>
      </w:r>
      <w:smartTag w:uri="urn:schemas-microsoft-com:office:smarttags" w:element="place">
        <w:r w:rsidRPr="00F114AB">
          <w:rPr>
            <w:rFonts w:eastAsia="Times New Roman"/>
          </w:rPr>
          <w:t>Jen</w:t>
        </w:r>
      </w:smartTag>
      <w:r w:rsidRPr="00F114AB">
        <w:rPr>
          <w:rFonts w:eastAsia="Times New Roman"/>
        </w:rPr>
        <w:t>ner, and others who wish to turn their products into world-famous brands.</w:t>
      </w:r>
    </w:p>
    <w:p w:rsidR="00E834E0" w:rsidRPr="00F114AB" w:rsidRDefault="00E834E0" w:rsidP="00B54C10">
      <w:pPr>
        <w:spacing w:before="100" w:beforeAutospacing="1" w:after="100" w:afterAutospacing="1"/>
        <w:rPr>
          <w:rFonts w:eastAsia="Times New Roman"/>
        </w:rPr>
      </w:pPr>
      <w:r w:rsidRPr="00F114AB">
        <w:rPr>
          <w:rFonts w:eastAsia="Times New Roman"/>
        </w:rPr>
        <w:t xml:space="preserve">With sales surpassing one billion dollars, </w:t>
      </w:r>
      <w:r>
        <w:rPr>
          <w:rFonts w:eastAsia="Times New Roman"/>
        </w:rPr>
        <w:t>Tristar</w:t>
      </w:r>
      <w:r w:rsidRPr="00F114AB">
        <w:rPr>
          <w:rFonts w:eastAsia="Times New Roman"/>
        </w:rPr>
        <w:t>'s success is built upon its excellent reputation for innovation, quality, and integrity.</w:t>
      </w:r>
    </w:p>
    <w:p w:rsidR="00E834E0" w:rsidRDefault="00E834E0" w:rsidP="00B54C10">
      <w:pPr>
        <w:spacing w:before="100" w:beforeAutospacing="1" w:after="100" w:afterAutospacing="1"/>
        <w:rPr>
          <w:rFonts w:eastAsia="Times New Roman"/>
        </w:rPr>
      </w:pPr>
      <w:r w:rsidRPr="00F114AB">
        <w:rPr>
          <w:rFonts w:eastAsia="Times New Roman"/>
        </w:rPr>
        <w:t xml:space="preserve">As an all-inclusive marketing solutions company, </w:t>
      </w:r>
      <w:r>
        <w:rPr>
          <w:rFonts w:eastAsia="Times New Roman"/>
        </w:rPr>
        <w:t>Tristar</w:t>
      </w:r>
      <w:r w:rsidRPr="00F114AB">
        <w:rPr>
          <w:rFonts w:eastAsia="Times New Roman"/>
        </w:rPr>
        <w:t xml:space="preserve"> finds and develops products; oversees manufacturing; designs packaging and point-of-purchase materials; produces engaging infomercials at its own studio; advertises via integrated print, television, internet, and direct response vehicles; implements web sites and blogs; distributes through multiple channels domestically and internationally; and provides customer support.</w:t>
      </w:r>
    </w:p>
    <w:p w:rsidR="00E834E0" w:rsidRPr="009D255B" w:rsidRDefault="00E834E0" w:rsidP="00B54C10">
      <w:pPr>
        <w:spacing w:before="100" w:beforeAutospacing="1" w:after="100" w:afterAutospacing="1"/>
        <w:rPr>
          <w:rFonts w:eastAsia="Times New Roman"/>
          <w:b/>
          <w:color w:val="008000"/>
        </w:rPr>
      </w:pPr>
      <w:r w:rsidRPr="009D255B">
        <w:rPr>
          <w:rFonts w:eastAsia="Times New Roman"/>
          <w:b/>
          <w:color w:val="008000"/>
        </w:rPr>
        <w:t>[Product Copy]</w:t>
      </w:r>
    </w:p>
    <w:p w:rsidR="00E834E0" w:rsidRPr="00112F01" w:rsidRDefault="00E834E0" w:rsidP="009D255B">
      <w:pPr>
        <w:rPr>
          <w:color w:val="008000"/>
        </w:rPr>
      </w:pPr>
      <w:r w:rsidRPr="00112F01">
        <w:rPr>
          <w:color w:val="008000"/>
        </w:rPr>
        <w:t>[Short Copy – Product Listing Page]</w:t>
      </w:r>
    </w:p>
    <w:p w:rsidR="00E834E0" w:rsidRDefault="00E834E0" w:rsidP="009D255B">
      <w:pPr>
        <w:rPr>
          <w:b/>
        </w:rPr>
      </w:pPr>
    </w:p>
    <w:p w:rsidR="00E834E0" w:rsidRPr="00247BCF" w:rsidRDefault="00E834E0" w:rsidP="009D255B">
      <w:pPr>
        <w:rPr>
          <w:b/>
        </w:rPr>
      </w:pPr>
      <w:r w:rsidRPr="00A85750">
        <w:rPr>
          <w:b/>
        </w:rPr>
        <w:t>Jack LaLanne's</w:t>
      </w:r>
      <w:r w:rsidRPr="00EB5C81">
        <w:t xml:space="preserve"> </w:t>
      </w:r>
      <w:r w:rsidRPr="00247BCF">
        <w:rPr>
          <w:b/>
        </w:rPr>
        <w:t>Power Juicer</w:t>
      </w:r>
      <w:r>
        <w:rPr>
          <w:b/>
        </w:rPr>
        <w:t>™</w:t>
      </w:r>
    </w:p>
    <w:p w:rsidR="00E834E0" w:rsidRDefault="00E834E0" w:rsidP="009D255B">
      <w:pPr>
        <w:spacing w:line="120" w:lineRule="auto"/>
      </w:pPr>
    </w:p>
    <w:p w:rsidR="00E834E0" w:rsidRPr="00EB5C81" w:rsidRDefault="00E834E0" w:rsidP="009D255B">
      <w:r w:rsidRPr="00EB5C81">
        <w:t xml:space="preserve">Long before raw food diets and juice cleanses came into vogue, iconic fitness guru Jack LaLanne </w:t>
      </w:r>
      <w:r>
        <w:t>advocated</w:t>
      </w:r>
      <w:r w:rsidRPr="00EB5C81">
        <w:t xml:space="preserve"> the many health benefits of juicing. In 2001, </w:t>
      </w:r>
      <w:r>
        <w:t>Tristar</w:t>
      </w:r>
      <w:r w:rsidRPr="00EB5C81">
        <w:t xml:space="preserve"> </w:t>
      </w:r>
      <w:r>
        <w:t>P</w:t>
      </w:r>
      <w:r w:rsidRPr="00EB5C81">
        <w:t>roducts partnered with Jack LaLanne to introduce the Power Juicer</w:t>
      </w:r>
      <w:r>
        <w:t xml:space="preserve">. </w:t>
      </w:r>
      <w:r w:rsidRPr="00EB5C81">
        <w:t>It has remained one of the best-selling juicers on the market.</w:t>
      </w:r>
    </w:p>
    <w:p w:rsidR="00E834E0" w:rsidRDefault="00E834E0" w:rsidP="009D255B"/>
    <w:p w:rsidR="00E834E0" w:rsidRPr="00112F01" w:rsidRDefault="00E834E0" w:rsidP="009D255B">
      <w:pPr>
        <w:rPr>
          <w:color w:val="008000"/>
        </w:rPr>
      </w:pPr>
      <w:r w:rsidRPr="00112F01">
        <w:rPr>
          <w:color w:val="008000"/>
        </w:rPr>
        <w:t>[Long Copy – Product Overview Page]</w:t>
      </w:r>
    </w:p>
    <w:p w:rsidR="00E834E0" w:rsidRDefault="00E834E0" w:rsidP="009D255B">
      <w:pPr>
        <w:rPr>
          <w:b/>
          <w:u w:val="single"/>
        </w:rPr>
      </w:pPr>
    </w:p>
    <w:p w:rsidR="00E834E0" w:rsidRPr="00247BCF" w:rsidRDefault="00E834E0" w:rsidP="009D255B">
      <w:pPr>
        <w:rPr>
          <w:b/>
        </w:rPr>
      </w:pPr>
      <w:r w:rsidRPr="00A85750">
        <w:rPr>
          <w:b/>
        </w:rPr>
        <w:t>Jack LaLanne's</w:t>
      </w:r>
      <w:r w:rsidRPr="00EB5C81">
        <w:t xml:space="preserve"> </w:t>
      </w:r>
      <w:r w:rsidRPr="00247BCF">
        <w:rPr>
          <w:b/>
        </w:rPr>
        <w:t>Power Juicer</w:t>
      </w:r>
      <w:r>
        <w:rPr>
          <w:b/>
        </w:rPr>
        <w:t>™</w:t>
      </w:r>
    </w:p>
    <w:p w:rsidR="00E834E0" w:rsidRDefault="00E834E0" w:rsidP="009D255B">
      <w:pPr>
        <w:spacing w:line="120" w:lineRule="auto"/>
      </w:pPr>
    </w:p>
    <w:p w:rsidR="00E834E0" w:rsidRPr="00EB5C81" w:rsidRDefault="00E834E0" w:rsidP="009D255B">
      <w:r w:rsidRPr="00EB5C81">
        <w:t xml:space="preserve">Long before raw food diets and juice cleanses came into vogue, iconic fitness guru Jack LaLanne opened the world's eyes to the many health benefits of juicing. In 2001, </w:t>
      </w:r>
      <w:r>
        <w:t>Tristar</w:t>
      </w:r>
      <w:r w:rsidRPr="00EB5C81">
        <w:t xml:space="preserve"> Products partnered with Jack LaLanne to introduce the Power Juicer juice extractor. The Power Juicer </w:t>
      </w:r>
      <w:r>
        <w:t xml:space="preserve">offered </w:t>
      </w:r>
      <w:r w:rsidRPr="00EB5C81">
        <w:t>consumers an easy and affordable way to add nutritious, freshly extracted fruit and vegetable juices to their diets. It has remained one of the best-selling juicers on the market.</w:t>
      </w:r>
    </w:p>
    <w:p w:rsidR="00E834E0" w:rsidRPr="00EB5C81" w:rsidRDefault="00E834E0" w:rsidP="009D255B">
      <w:pPr>
        <w:spacing w:line="120" w:lineRule="auto"/>
      </w:pPr>
    </w:p>
    <w:p w:rsidR="00E834E0" w:rsidRPr="00EB5C81" w:rsidRDefault="00E834E0" w:rsidP="009D255B">
      <w:r w:rsidRPr="00EB5C81">
        <w:t>Juicing ushered in a new age of nutritional awareness</w:t>
      </w:r>
      <w:r>
        <w:t xml:space="preserve">, especially </w:t>
      </w:r>
      <w:r w:rsidRPr="00EB5C81">
        <w:t xml:space="preserve">the benefits </w:t>
      </w:r>
      <w:r>
        <w:t xml:space="preserve">of preserving </w:t>
      </w:r>
      <w:r w:rsidRPr="00EB5C81">
        <w:t xml:space="preserve">the inherent nutrients, enzymes, and natural antioxidants found in fresh fruits and vegetables. People from all walks of life, all income levels, and all states of health can now take advantage of an easy way to get the daily recommended servings of fruits and vegetables − without the added sugar, salt, preservatives, or other artificial ingredients found in processed foods. </w:t>
      </w:r>
    </w:p>
    <w:p w:rsidR="00E834E0" w:rsidRPr="00EB5C81" w:rsidRDefault="00E834E0" w:rsidP="009D255B">
      <w:pPr>
        <w:spacing w:line="120" w:lineRule="auto"/>
      </w:pPr>
    </w:p>
    <w:p w:rsidR="00E834E0" w:rsidRPr="00EB5C81" w:rsidRDefault="00E834E0" w:rsidP="009D255B">
      <w:r w:rsidRPr="00EB5C81">
        <w:t>The Power Juicer has an extra-large chute that can accommodate most whole fruits and vegetables. It is engineered to operate quietly, and to efficiently extract up to 30% more juice than other juicers.</w:t>
      </w:r>
    </w:p>
    <w:p w:rsidR="00E834E0" w:rsidRPr="00EB5C81" w:rsidRDefault="00E834E0" w:rsidP="009D255B">
      <w:pPr>
        <w:spacing w:line="120" w:lineRule="auto"/>
      </w:pPr>
    </w:p>
    <w:p w:rsidR="00E834E0" w:rsidRPr="00EB5C81" w:rsidRDefault="00E834E0" w:rsidP="009D255B">
      <w:r>
        <w:t>Tristar</w:t>
      </w:r>
      <w:r w:rsidRPr="00EB5C81">
        <w:t xml:space="preserve"> Products offers 5 different Power Juicer models. The Power Juicer web site serves as a valuable resource for consumers, offering recipes and helpful tips on juicing and healthy living.</w:t>
      </w:r>
    </w:p>
    <w:p w:rsidR="00E834E0" w:rsidRPr="00EB5C81" w:rsidRDefault="00E834E0" w:rsidP="009D255B">
      <w:pPr>
        <w:spacing w:line="120" w:lineRule="auto"/>
      </w:pPr>
    </w:p>
    <w:p w:rsidR="00E834E0" w:rsidRDefault="00E834E0" w:rsidP="009D255B">
      <w:pPr>
        <w:widowControl w:val="0"/>
        <w:autoSpaceDE w:val="0"/>
        <w:autoSpaceDN w:val="0"/>
        <w:adjustRightInd w:val="0"/>
      </w:pPr>
      <w:r w:rsidRPr="00EB5C81">
        <w:t xml:space="preserve">A healthy diet can help in the treatment and prevention of many diseases. Knowing this, </w:t>
      </w:r>
      <w:r>
        <w:t>Tristar</w:t>
      </w:r>
      <w:r w:rsidRPr="00EB5C81">
        <w:t xml:space="preserve"> actively supports, and donates a portion of its juicer sales to</w:t>
      </w:r>
      <w:r>
        <w:t>,</w:t>
      </w:r>
      <w:r w:rsidRPr="00EB5C81">
        <w:t xml:space="preserve"> the Ovarian Cancer National Alliance (OCNA). OCNA leads the national initiative to conquer ovarian cancer. Its national, regional, and local organizations advocate patient and healthcare provider education, the funding of research to develop an early detection test, improved health care practices, and life-saving treatment protocols.</w:t>
      </w:r>
    </w:p>
    <w:p w:rsidR="00E834E0" w:rsidRPr="00EB5C81" w:rsidRDefault="00E834E0" w:rsidP="009D255B">
      <w:pPr>
        <w:spacing w:line="120" w:lineRule="auto"/>
      </w:pPr>
    </w:p>
    <w:p w:rsidR="00E834E0" w:rsidRDefault="00E834E0" w:rsidP="009D255B">
      <w:r w:rsidRPr="00365066">
        <w:t>www.powerjuicer.com</w:t>
      </w:r>
    </w:p>
    <w:p w:rsidR="00E834E0" w:rsidRDefault="00E834E0" w:rsidP="009D255B"/>
    <w:p w:rsidR="00E834E0" w:rsidRDefault="00E834E0" w:rsidP="009D255B">
      <w:pPr>
        <w:rPr>
          <w:color w:val="008000"/>
        </w:rPr>
      </w:pPr>
      <w:r w:rsidRPr="00365066">
        <w:rPr>
          <w:color w:val="008000"/>
        </w:rPr>
        <w:t>[Short Copy – Product Listing Page]</w:t>
      </w:r>
    </w:p>
    <w:p w:rsidR="00E834E0" w:rsidRDefault="00E834E0" w:rsidP="009D255B">
      <w:pPr>
        <w:rPr>
          <w:color w:val="008000"/>
        </w:rPr>
      </w:pPr>
    </w:p>
    <w:p w:rsidR="00E834E0" w:rsidRPr="00365066" w:rsidRDefault="00E834E0" w:rsidP="009D255B">
      <w:pPr>
        <w:rPr>
          <w:b/>
          <w:color w:val="008000"/>
        </w:rPr>
      </w:pPr>
      <w:r w:rsidRPr="00365066">
        <w:rPr>
          <w:rFonts w:ascii="Helvetica" w:hAnsi="Helvetica" w:cs="Helvetica"/>
          <w:b/>
          <w:color w:val="262626"/>
          <w:sz w:val="26"/>
          <w:szCs w:val="26"/>
        </w:rPr>
        <w:t>Perfecter Fusion Styler</w:t>
      </w:r>
    </w:p>
    <w:p w:rsidR="00E834E0" w:rsidRDefault="00E834E0" w:rsidP="009D255B">
      <w:pPr>
        <w:spacing w:line="120" w:lineRule="auto"/>
        <w:rPr>
          <w:rFonts w:ascii="Helvetica" w:hAnsi="Helvetica" w:cs="Helvetica"/>
          <w:color w:val="262626"/>
          <w:sz w:val="26"/>
          <w:szCs w:val="26"/>
        </w:rPr>
      </w:pPr>
    </w:p>
    <w:p w:rsidR="00E834E0" w:rsidRDefault="00E834E0" w:rsidP="009D255B">
      <w:pPr>
        <w:widowControl w:val="0"/>
        <w:autoSpaceDE w:val="0"/>
        <w:autoSpaceDN w:val="0"/>
        <w:adjustRightInd w:val="0"/>
        <w:rPr>
          <w:rFonts w:ascii="Helvetica" w:hAnsi="Helvetica" w:cs="Helvetica"/>
          <w:color w:val="262626"/>
          <w:sz w:val="26"/>
          <w:szCs w:val="26"/>
        </w:rPr>
      </w:pPr>
      <w:r w:rsidRPr="00590264">
        <w:rPr>
          <w:rFonts w:ascii="Helvetica" w:hAnsi="Helvetica" w:cs="Helvetica"/>
          <w:color w:val="262626"/>
          <w:sz w:val="26"/>
          <w:szCs w:val="26"/>
        </w:rPr>
        <w:t xml:space="preserve">The Perfecter </w:t>
      </w:r>
      <w:r>
        <w:rPr>
          <w:rFonts w:ascii="Helvetica" w:hAnsi="Helvetica" w:cs="Helvetica"/>
          <w:color w:val="262626"/>
          <w:sz w:val="26"/>
          <w:szCs w:val="26"/>
        </w:rPr>
        <w:t xml:space="preserve">Fusion Styler </w:t>
      </w:r>
      <w:r w:rsidRPr="00590264">
        <w:rPr>
          <w:rFonts w:ascii="Helvetica" w:hAnsi="Helvetica" w:cs="Helvetica"/>
          <w:color w:val="262626"/>
          <w:sz w:val="26"/>
          <w:szCs w:val="26"/>
        </w:rPr>
        <w:t xml:space="preserve">was created by renowned stylist </w:t>
      </w:r>
      <w:smartTag w:uri="urn:schemas-microsoft-com:office:smarttags" w:element="place">
        <w:r w:rsidRPr="00590264">
          <w:rPr>
            <w:rFonts w:ascii="Helvetica" w:hAnsi="Helvetica" w:cs="Helvetica"/>
            <w:color w:val="262626"/>
            <w:sz w:val="26"/>
            <w:szCs w:val="26"/>
          </w:rPr>
          <w:t>Maria</w:t>
        </w:r>
      </w:smartTag>
      <w:r w:rsidRPr="00590264">
        <w:rPr>
          <w:rFonts w:ascii="Helvetica" w:hAnsi="Helvetica" w:cs="Helvetica"/>
          <w:color w:val="262626"/>
          <w:sz w:val="26"/>
          <w:szCs w:val="26"/>
        </w:rPr>
        <w:t xml:space="preserve"> McCool, founder of Calis</w:t>
      </w:r>
      <w:r>
        <w:rPr>
          <w:rFonts w:ascii="Helvetica" w:hAnsi="Helvetica" w:cs="Helvetica"/>
          <w:color w:val="262626"/>
          <w:sz w:val="26"/>
          <w:szCs w:val="26"/>
        </w:rPr>
        <w:t>t</w:t>
      </w:r>
      <w:r w:rsidRPr="00590264">
        <w:rPr>
          <w:rFonts w:ascii="Helvetica" w:hAnsi="Helvetica" w:cs="Helvetica"/>
          <w:color w:val="262626"/>
          <w:sz w:val="26"/>
          <w:szCs w:val="26"/>
        </w:rPr>
        <w:t>a Tools</w:t>
      </w:r>
      <w:r>
        <w:rPr>
          <w:rFonts w:ascii="Helvetica" w:hAnsi="Helvetica" w:cs="Helvetica"/>
          <w:color w:val="262626"/>
          <w:sz w:val="26"/>
          <w:szCs w:val="26"/>
        </w:rPr>
        <w:t>. This heated, multi-purpose</w:t>
      </w:r>
      <w:r w:rsidRPr="00590264">
        <w:rPr>
          <w:rFonts w:ascii="Helvetica" w:hAnsi="Helvetica" w:cs="Helvetica"/>
          <w:color w:val="262626"/>
          <w:sz w:val="26"/>
          <w:szCs w:val="26"/>
        </w:rPr>
        <w:t xml:space="preserve"> styling brush</w:t>
      </w:r>
      <w:r>
        <w:rPr>
          <w:rFonts w:ascii="Helvetica" w:hAnsi="Helvetica" w:cs="Helvetica"/>
          <w:color w:val="262626"/>
          <w:sz w:val="26"/>
          <w:szCs w:val="26"/>
        </w:rPr>
        <w:t xml:space="preserve"> uses ionic technology to smooth, style, and hydrate hair – letting women of all hair types enjoy professional results in minutes.</w:t>
      </w:r>
    </w:p>
    <w:p w:rsidR="00E834E0" w:rsidRDefault="00E834E0" w:rsidP="009D255B">
      <w:pPr>
        <w:widowControl w:val="0"/>
        <w:autoSpaceDE w:val="0"/>
        <w:autoSpaceDN w:val="0"/>
        <w:adjustRightInd w:val="0"/>
        <w:rPr>
          <w:rFonts w:ascii="Helvetica" w:hAnsi="Helvetica" w:cs="Helvetica"/>
          <w:color w:val="262626"/>
          <w:sz w:val="26"/>
          <w:szCs w:val="26"/>
        </w:rPr>
      </w:pPr>
    </w:p>
    <w:p w:rsidR="00E834E0" w:rsidRPr="00365066" w:rsidRDefault="00E834E0" w:rsidP="009D255B">
      <w:pPr>
        <w:rPr>
          <w:color w:val="008000"/>
        </w:rPr>
      </w:pPr>
      <w:r w:rsidRPr="00365066">
        <w:rPr>
          <w:color w:val="008000"/>
        </w:rPr>
        <w:t>[Long Copy – Product Overview Page]</w:t>
      </w:r>
    </w:p>
    <w:p w:rsidR="00E834E0" w:rsidRDefault="00E834E0" w:rsidP="009D255B">
      <w:pPr>
        <w:widowControl w:val="0"/>
        <w:autoSpaceDE w:val="0"/>
        <w:autoSpaceDN w:val="0"/>
        <w:adjustRightInd w:val="0"/>
        <w:rPr>
          <w:rFonts w:ascii="Helvetica" w:hAnsi="Helvetica" w:cs="Helvetica"/>
          <w:color w:val="262626"/>
          <w:sz w:val="26"/>
          <w:szCs w:val="26"/>
        </w:rPr>
      </w:pPr>
    </w:p>
    <w:p w:rsidR="00E834E0" w:rsidRDefault="00E834E0" w:rsidP="009D255B">
      <w:pPr>
        <w:widowControl w:val="0"/>
        <w:autoSpaceDE w:val="0"/>
        <w:autoSpaceDN w:val="0"/>
        <w:adjustRightInd w:val="0"/>
        <w:rPr>
          <w:rFonts w:ascii="Helvetica" w:hAnsi="Helvetica" w:cs="Helvetica"/>
          <w:color w:val="262626"/>
          <w:sz w:val="26"/>
          <w:szCs w:val="26"/>
        </w:rPr>
      </w:pPr>
      <w:r w:rsidRPr="00590264">
        <w:rPr>
          <w:rFonts w:ascii="Helvetica" w:hAnsi="Helvetica" w:cs="Helvetica"/>
          <w:color w:val="262626"/>
          <w:sz w:val="26"/>
          <w:szCs w:val="26"/>
        </w:rPr>
        <w:t xml:space="preserve">The Perfecter </w:t>
      </w:r>
      <w:r>
        <w:rPr>
          <w:rFonts w:ascii="Helvetica" w:hAnsi="Helvetica" w:cs="Helvetica"/>
          <w:color w:val="262626"/>
          <w:sz w:val="26"/>
          <w:szCs w:val="26"/>
        </w:rPr>
        <w:t xml:space="preserve">Fusion Styler </w:t>
      </w:r>
      <w:r w:rsidRPr="00590264">
        <w:rPr>
          <w:rFonts w:ascii="Helvetica" w:hAnsi="Helvetica" w:cs="Helvetica"/>
          <w:color w:val="262626"/>
          <w:sz w:val="26"/>
          <w:szCs w:val="26"/>
        </w:rPr>
        <w:t xml:space="preserve">ionic styling brush was created by renowned stylist </w:t>
      </w:r>
      <w:smartTag w:uri="urn:schemas-microsoft-com:office:smarttags" w:element="place">
        <w:r w:rsidRPr="00590264">
          <w:rPr>
            <w:rFonts w:ascii="Helvetica" w:hAnsi="Helvetica" w:cs="Helvetica"/>
            <w:color w:val="262626"/>
            <w:sz w:val="26"/>
            <w:szCs w:val="26"/>
          </w:rPr>
          <w:t>Maria</w:t>
        </w:r>
      </w:smartTag>
      <w:r w:rsidRPr="00590264">
        <w:rPr>
          <w:rFonts w:ascii="Helvetica" w:hAnsi="Helvetica" w:cs="Helvetica"/>
          <w:color w:val="262626"/>
          <w:sz w:val="26"/>
          <w:szCs w:val="26"/>
        </w:rPr>
        <w:t xml:space="preserve"> McCool, founder of Calista Grand Salon and Spa </w:t>
      </w:r>
      <w:r>
        <w:rPr>
          <w:rFonts w:ascii="Helvetica" w:hAnsi="Helvetica" w:cs="Helvetica"/>
          <w:color w:val="262626"/>
          <w:sz w:val="26"/>
          <w:szCs w:val="26"/>
        </w:rPr>
        <w:t xml:space="preserve">and her own line of styling products, </w:t>
      </w:r>
      <w:r w:rsidRPr="00590264">
        <w:rPr>
          <w:rFonts w:ascii="Helvetica" w:hAnsi="Helvetica" w:cs="Helvetica"/>
          <w:color w:val="262626"/>
          <w:sz w:val="26"/>
          <w:szCs w:val="26"/>
        </w:rPr>
        <w:t>Calis</w:t>
      </w:r>
      <w:r>
        <w:rPr>
          <w:rFonts w:ascii="Helvetica" w:hAnsi="Helvetica" w:cs="Helvetica"/>
          <w:color w:val="262626"/>
          <w:sz w:val="26"/>
          <w:szCs w:val="26"/>
        </w:rPr>
        <w:t>t</w:t>
      </w:r>
      <w:r w:rsidRPr="00590264">
        <w:rPr>
          <w:rFonts w:ascii="Helvetica" w:hAnsi="Helvetica" w:cs="Helvetica"/>
          <w:color w:val="262626"/>
          <w:sz w:val="26"/>
          <w:szCs w:val="26"/>
        </w:rPr>
        <w:t>a Tools</w:t>
      </w:r>
      <w:r>
        <w:rPr>
          <w:rFonts w:ascii="Helvetica" w:hAnsi="Helvetica" w:cs="Helvetica"/>
          <w:color w:val="262626"/>
          <w:sz w:val="26"/>
          <w:szCs w:val="26"/>
        </w:rPr>
        <w:t xml:space="preserve">. </w:t>
      </w:r>
    </w:p>
    <w:p w:rsidR="00E834E0" w:rsidRDefault="00E834E0" w:rsidP="00330770">
      <w:pPr>
        <w:spacing w:line="120" w:lineRule="auto"/>
        <w:rPr>
          <w:rFonts w:ascii="Helvetica" w:hAnsi="Helvetica" w:cs="Helvetica"/>
          <w:color w:val="262626"/>
          <w:sz w:val="26"/>
          <w:szCs w:val="26"/>
        </w:rPr>
      </w:pPr>
    </w:p>
    <w:p w:rsidR="00E834E0" w:rsidRDefault="00E834E0" w:rsidP="009D255B">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The Perfecter is a heated</w:t>
      </w:r>
      <w:r w:rsidRPr="00590264">
        <w:rPr>
          <w:rFonts w:ascii="Helvetica" w:hAnsi="Helvetica" w:cs="Helvetica"/>
          <w:color w:val="262626"/>
          <w:sz w:val="26"/>
          <w:szCs w:val="26"/>
        </w:rPr>
        <w:t xml:space="preserve"> styling brush</w:t>
      </w:r>
      <w:r>
        <w:rPr>
          <w:rFonts w:ascii="Helvetica" w:hAnsi="Helvetica" w:cs="Helvetica"/>
          <w:color w:val="262626"/>
          <w:sz w:val="26"/>
          <w:szCs w:val="26"/>
        </w:rPr>
        <w:t xml:space="preserve"> that uses </w:t>
      </w:r>
      <w:r w:rsidRPr="00590264">
        <w:rPr>
          <w:rFonts w:ascii="Helvetica" w:hAnsi="Helvetica" w:cs="Helvetica"/>
          <w:color w:val="262626"/>
          <w:sz w:val="26"/>
          <w:szCs w:val="26"/>
        </w:rPr>
        <w:t>ionic</w:t>
      </w:r>
      <w:r>
        <w:rPr>
          <w:rFonts w:ascii="Helvetica" w:hAnsi="Helvetica" w:cs="Helvetica"/>
          <w:color w:val="262626"/>
          <w:sz w:val="26"/>
          <w:szCs w:val="26"/>
        </w:rPr>
        <w:t xml:space="preserve"> technology to smooth and hydrate hair, adding shine and body. It was designed to perform the functions of multiple hair styling tools: a blow-dry styling brush, a curling iron or hot rollers, and a straightening iron. Using the Perfecter, women of all hair types and lengths have an easy way to achieve salon results at home.</w:t>
      </w:r>
    </w:p>
    <w:p w:rsidR="00E834E0" w:rsidRDefault="00E834E0" w:rsidP="00330770">
      <w:pPr>
        <w:spacing w:line="120" w:lineRule="auto"/>
        <w:rPr>
          <w:rFonts w:ascii="Helvetica" w:hAnsi="Helvetica" w:cs="Helvetica"/>
          <w:color w:val="262626"/>
          <w:sz w:val="26"/>
          <w:szCs w:val="26"/>
        </w:rPr>
      </w:pPr>
    </w:p>
    <w:p w:rsidR="00E834E0" w:rsidRDefault="00E834E0" w:rsidP="009D255B">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The Perfecter’s ceramic barrel distributes heat and negative ions throughout the hair. This smoothes out curly or frizzy hair, adds bounce and body to straight hair, and eliminates static electricity, all while infusing the hair with softness and shine. Its hydrating properties actually help to improve the hair's condition over time.</w:t>
      </w:r>
    </w:p>
    <w:p w:rsidR="00E834E0" w:rsidRDefault="00E834E0" w:rsidP="00330770">
      <w:pPr>
        <w:spacing w:line="120" w:lineRule="auto"/>
        <w:rPr>
          <w:rFonts w:ascii="Helvetica" w:hAnsi="Helvetica" w:cs="Helvetica"/>
          <w:color w:val="262626"/>
          <w:sz w:val="26"/>
          <w:szCs w:val="26"/>
        </w:rPr>
      </w:pPr>
    </w:p>
    <w:p w:rsidR="00E834E0" w:rsidRDefault="00E834E0" w:rsidP="009D255B">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xml:space="preserve">Consumers can find styling tips, product demonstrations, and before-and-after photos at </w:t>
      </w:r>
      <w:r w:rsidRPr="00365066">
        <w:rPr>
          <w:rFonts w:ascii="Helvetica" w:hAnsi="Helvetica" w:cs="Helvetica"/>
          <w:sz w:val="26"/>
          <w:szCs w:val="26"/>
        </w:rPr>
        <w:t>www.tryperfecter.com</w:t>
      </w:r>
      <w:r>
        <w:rPr>
          <w:rFonts w:ascii="Helvetica" w:hAnsi="Helvetica" w:cs="Helvetica"/>
          <w:color w:val="262626"/>
          <w:sz w:val="26"/>
          <w:szCs w:val="26"/>
        </w:rPr>
        <w:t>.</w:t>
      </w:r>
    </w:p>
    <w:p w:rsidR="00E834E0" w:rsidRDefault="00E834E0" w:rsidP="00330770">
      <w:pPr>
        <w:spacing w:line="120" w:lineRule="auto"/>
        <w:rPr>
          <w:rFonts w:ascii="Helvetica" w:hAnsi="Helvetica" w:cs="Helvetica"/>
          <w:color w:val="262626"/>
          <w:sz w:val="26"/>
          <w:szCs w:val="26"/>
        </w:rPr>
      </w:pPr>
    </w:p>
    <w:p w:rsidR="00E834E0" w:rsidRDefault="00E834E0" w:rsidP="009D255B">
      <w:pPr>
        <w:widowControl w:val="0"/>
        <w:autoSpaceDE w:val="0"/>
        <w:autoSpaceDN w:val="0"/>
        <w:adjustRightInd w:val="0"/>
        <w:rPr>
          <w:rFonts w:ascii="Helvetica" w:hAnsi="Helvetica" w:cs="Helvetica"/>
          <w:color w:val="262626"/>
          <w:sz w:val="26"/>
          <w:szCs w:val="26"/>
        </w:rPr>
      </w:pPr>
      <w:r w:rsidRPr="00365066">
        <w:rPr>
          <w:rFonts w:ascii="Helvetica" w:hAnsi="Helvetica" w:cs="Helvetica"/>
          <w:sz w:val="26"/>
          <w:szCs w:val="26"/>
        </w:rPr>
        <w:t>www.tryperfecter.com</w:t>
      </w:r>
    </w:p>
    <w:p w:rsidR="00E834E0" w:rsidRDefault="00E834E0" w:rsidP="007F6007">
      <w:pPr>
        <w:rPr>
          <w:color w:val="008000"/>
        </w:rPr>
      </w:pPr>
    </w:p>
    <w:p w:rsidR="00E834E0" w:rsidRPr="007F6007" w:rsidRDefault="00E834E0" w:rsidP="009D255B">
      <w:pPr>
        <w:rPr>
          <w:color w:val="008000"/>
        </w:rPr>
      </w:pPr>
      <w:r w:rsidRPr="007F6007">
        <w:rPr>
          <w:color w:val="008000"/>
        </w:rPr>
        <w:t>[Short Copy 2 – Product Listing Page]</w:t>
      </w:r>
    </w:p>
    <w:p w:rsidR="00E834E0" w:rsidRDefault="00E834E0" w:rsidP="009D255B">
      <w:pPr>
        <w:rPr>
          <w:b/>
        </w:rPr>
      </w:pPr>
    </w:p>
    <w:p w:rsidR="00E834E0" w:rsidRPr="00F03AFE" w:rsidRDefault="00E834E0" w:rsidP="009D255B">
      <w:pPr>
        <w:rPr>
          <w:b/>
        </w:rPr>
      </w:pPr>
      <w:r w:rsidRPr="00F03AFE">
        <w:rPr>
          <w:b/>
        </w:rPr>
        <w:t>Genie</w:t>
      </w:r>
      <w:r>
        <w:rPr>
          <w:b/>
        </w:rPr>
        <w:t>™ Brand</w:t>
      </w:r>
    </w:p>
    <w:p w:rsidR="00E834E0" w:rsidRDefault="00E834E0" w:rsidP="00330770">
      <w:pPr>
        <w:spacing w:line="120" w:lineRule="auto"/>
        <w:rPr>
          <w:color w:val="535353"/>
        </w:rPr>
      </w:pPr>
    </w:p>
    <w:p w:rsidR="00E834E0" w:rsidRDefault="00E834E0" w:rsidP="009D255B">
      <w:r w:rsidRPr="00EE1DA9">
        <w:t>One of the most successful consumer product</w:t>
      </w:r>
      <w:r>
        <w:t xml:space="preserve"> line</w:t>
      </w:r>
      <w:r w:rsidRPr="00EE1DA9">
        <w:t xml:space="preserve">s ever introduced, Genie </w:t>
      </w:r>
      <w:r>
        <w:t>fills</w:t>
      </w:r>
      <w:r w:rsidRPr="00EE1DA9">
        <w:t xml:space="preserve"> the need for </w:t>
      </w:r>
      <w:r>
        <w:t xml:space="preserve">seamless, </w:t>
      </w:r>
      <w:r w:rsidRPr="00EE1DA9">
        <w:t>slimming foundation garment</w:t>
      </w:r>
      <w:r>
        <w:t>s</w:t>
      </w:r>
      <w:r w:rsidRPr="00EE1DA9">
        <w:t xml:space="preserve"> that </w:t>
      </w:r>
      <w:r>
        <w:t>are</w:t>
      </w:r>
      <w:r w:rsidRPr="00EE1DA9">
        <w:t xml:space="preserve"> comfortable for women of all shapes and sizes.</w:t>
      </w:r>
    </w:p>
    <w:p w:rsidR="00E834E0" w:rsidRDefault="00E834E0" w:rsidP="009D255B"/>
    <w:p w:rsidR="00E834E0" w:rsidRPr="007F6007" w:rsidRDefault="00E834E0" w:rsidP="009D255B">
      <w:pPr>
        <w:rPr>
          <w:color w:val="008000"/>
        </w:rPr>
      </w:pPr>
      <w:r w:rsidRPr="007F6007">
        <w:rPr>
          <w:color w:val="008000"/>
        </w:rPr>
        <w:t>[Long Copy 2 – Product Overview Page]</w:t>
      </w:r>
    </w:p>
    <w:p w:rsidR="00E834E0" w:rsidRDefault="00E834E0" w:rsidP="009D255B">
      <w:pPr>
        <w:rPr>
          <w:b/>
          <w:u w:val="single"/>
        </w:rPr>
      </w:pPr>
    </w:p>
    <w:p w:rsidR="00E834E0" w:rsidRPr="00F03AFE" w:rsidRDefault="00E834E0" w:rsidP="009D255B">
      <w:pPr>
        <w:rPr>
          <w:b/>
        </w:rPr>
      </w:pPr>
      <w:r w:rsidRPr="00F03AFE">
        <w:rPr>
          <w:b/>
        </w:rPr>
        <w:t>Genie</w:t>
      </w:r>
      <w:r>
        <w:rPr>
          <w:b/>
        </w:rPr>
        <w:t>™ Brand</w:t>
      </w:r>
    </w:p>
    <w:p w:rsidR="00E834E0" w:rsidRDefault="00E834E0" w:rsidP="00330770">
      <w:pPr>
        <w:spacing w:line="120" w:lineRule="auto"/>
        <w:rPr>
          <w:color w:val="535353"/>
        </w:rPr>
      </w:pPr>
    </w:p>
    <w:p w:rsidR="00E834E0" w:rsidRDefault="00E834E0" w:rsidP="009D255B">
      <w:r w:rsidRPr="00EE1DA9">
        <w:t>One of the most successful consumer product</w:t>
      </w:r>
      <w:r>
        <w:t xml:space="preserve"> line</w:t>
      </w:r>
      <w:r w:rsidRPr="00EE1DA9">
        <w:t xml:space="preserve">s ever introduced, Genie </w:t>
      </w:r>
      <w:r>
        <w:t>fills</w:t>
      </w:r>
      <w:r w:rsidRPr="00EE1DA9">
        <w:t xml:space="preserve"> the need for </w:t>
      </w:r>
      <w:r>
        <w:t xml:space="preserve">seamless, </w:t>
      </w:r>
      <w:r w:rsidRPr="00EE1DA9">
        <w:t>slimming foundation garment</w:t>
      </w:r>
      <w:r>
        <w:t>s</w:t>
      </w:r>
      <w:r w:rsidRPr="00EE1DA9">
        <w:t xml:space="preserve"> that </w:t>
      </w:r>
      <w:r>
        <w:t>are</w:t>
      </w:r>
      <w:r w:rsidRPr="00EE1DA9">
        <w:t xml:space="preserve"> comfortable for women of all shapes and sizes.</w:t>
      </w:r>
      <w:r w:rsidRPr="00F1650D">
        <w:t xml:space="preserve"> </w:t>
      </w:r>
    </w:p>
    <w:p w:rsidR="00E834E0" w:rsidRPr="00EE1DA9" w:rsidRDefault="00E834E0" w:rsidP="00330770">
      <w:pPr>
        <w:spacing w:line="120" w:lineRule="auto"/>
      </w:pPr>
    </w:p>
    <w:p w:rsidR="00E834E0" w:rsidRPr="00EE1DA9" w:rsidRDefault="00E834E0" w:rsidP="009D255B">
      <w:r>
        <w:t xml:space="preserve">The line began with the Genie bra, which </w:t>
      </w:r>
      <w:r w:rsidRPr="00EE1DA9">
        <w:t xml:space="preserve">utilizes groundbreaking technology and a revolutionary fabric designed to provide lift, support, and shaping – all without the traditional (and traditionally uncomfortable) wires, hooks, or digging straps. </w:t>
      </w:r>
      <w:r w:rsidRPr="009B5E72">
        <w:t xml:space="preserve">Women have made Genie the #1 selling bra in </w:t>
      </w:r>
      <w:smartTag w:uri="urn:schemas-microsoft-com:office:smarttags" w:element="place">
        <w:r w:rsidRPr="009B5E72">
          <w:t>America</w:t>
        </w:r>
      </w:smartTag>
      <w:r w:rsidRPr="009B5E72">
        <w:t xml:space="preserve"> among department stores and general merchandise retailers</w:t>
      </w:r>
      <w:r>
        <w:t>.</w:t>
      </w:r>
    </w:p>
    <w:p w:rsidR="00E834E0" w:rsidRPr="00EE1DA9" w:rsidRDefault="00E834E0" w:rsidP="00330770">
      <w:pPr>
        <w:spacing w:line="120" w:lineRule="auto"/>
      </w:pPr>
    </w:p>
    <w:p w:rsidR="00E834E0" w:rsidRDefault="00E834E0" w:rsidP="009D255B">
      <w:r>
        <w:t>Building upon the phenomenal success of the Genie bra, the brand has extended its product line with to include, including the Cami Shaper, Milana bra, Slim &amp; Tone leggings, and other body-shaping garments.</w:t>
      </w:r>
    </w:p>
    <w:p w:rsidR="00E834E0" w:rsidRDefault="00E834E0" w:rsidP="00330770">
      <w:pPr>
        <w:spacing w:line="120" w:lineRule="auto"/>
      </w:pPr>
    </w:p>
    <w:p w:rsidR="00E834E0" w:rsidRPr="002934B3" w:rsidRDefault="00E834E0" w:rsidP="009D255B">
      <w:r>
        <w:t>The secret behind G</w:t>
      </w:r>
      <w:r w:rsidRPr="00EE1DA9">
        <w:t>enie</w:t>
      </w:r>
      <w:r>
        <w:t xml:space="preserve">’s designs is a stretchable double-knit fabric created by the Santoni machine, a  state-of-the-art textile production technology that can render an entire, finished product without the need to sew seams. The fabric itself is soft and breathable, and can be engineered with body-mapped zones for </w:t>
      </w:r>
      <w:r w:rsidRPr="002934B3">
        <w:t>support, compression, and shaping.</w:t>
      </w:r>
      <w:r>
        <w:t xml:space="preserve"> It allows for unhampered freedom of movement, and will retain its shape, even when machine-washed, for many years to come.</w:t>
      </w:r>
    </w:p>
    <w:p w:rsidR="00E834E0" w:rsidRPr="002934B3" w:rsidRDefault="00E834E0" w:rsidP="00330770">
      <w:pPr>
        <w:spacing w:line="120" w:lineRule="auto"/>
      </w:pPr>
    </w:p>
    <w:p w:rsidR="00E834E0" w:rsidRDefault="00E834E0" w:rsidP="009D255B">
      <w:r>
        <w:t xml:space="preserve">The Genie brand proudly contributes a portion of its profits to charitable organizations that provide support to breast cancer patients and survivors. </w:t>
      </w:r>
      <w:r w:rsidRPr="00D23195">
        <w:t xml:space="preserve">For millions of women who have faced the life-altering trauma of breast cancer, the Genie bra offers comfortable support and shaping during the healing process and after breast reconstruction surgery. It's even </w:t>
      </w:r>
      <w:r>
        <w:t xml:space="preserve">been </w:t>
      </w:r>
      <w:r w:rsidRPr="00D23195">
        <w:t xml:space="preserve">recommended by doctors. </w:t>
      </w:r>
    </w:p>
    <w:p w:rsidR="00E834E0" w:rsidRDefault="00E834E0" w:rsidP="00330770">
      <w:pPr>
        <w:spacing w:line="120" w:lineRule="auto"/>
      </w:pPr>
    </w:p>
    <w:p w:rsidR="00E834E0" w:rsidRPr="00D23195" w:rsidRDefault="00E834E0" w:rsidP="009D255B">
      <w:r>
        <w:t>With new styles and products being introduced continuously, the Genie brand has positioned itself as being as fashion-forward as it is functional.</w:t>
      </w:r>
    </w:p>
    <w:p w:rsidR="00E834E0" w:rsidRDefault="00E834E0" w:rsidP="00330770">
      <w:pPr>
        <w:spacing w:line="120" w:lineRule="auto"/>
      </w:pPr>
    </w:p>
    <w:p w:rsidR="00E834E0" w:rsidRDefault="00E834E0" w:rsidP="009D255B">
      <w:pPr>
        <w:widowControl w:val="0"/>
        <w:tabs>
          <w:tab w:val="left" w:pos="220"/>
          <w:tab w:val="left" w:pos="720"/>
        </w:tabs>
        <w:autoSpaceDE w:val="0"/>
        <w:autoSpaceDN w:val="0"/>
        <w:adjustRightInd w:val="0"/>
        <w:rPr>
          <w:rFonts w:ascii="Helvetica" w:hAnsi="Helvetica" w:cs="Helvetica"/>
          <w:sz w:val="26"/>
          <w:szCs w:val="26"/>
        </w:rPr>
      </w:pPr>
      <w:r w:rsidRPr="00220E99">
        <w:rPr>
          <w:rFonts w:ascii="Helvetica" w:hAnsi="Helvetica" w:cs="Helvetica"/>
          <w:sz w:val="26"/>
          <w:szCs w:val="26"/>
        </w:rPr>
        <w:t>www.geniebra.com</w:t>
      </w:r>
    </w:p>
    <w:p w:rsidR="00E834E0" w:rsidRDefault="00E834E0" w:rsidP="007F6007">
      <w:pPr>
        <w:rPr>
          <w:color w:val="008000"/>
        </w:rPr>
      </w:pPr>
    </w:p>
    <w:p w:rsidR="00E834E0" w:rsidRDefault="00E834E0" w:rsidP="007F6007">
      <w:pPr>
        <w:rPr>
          <w:color w:val="008000"/>
        </w:rPr>
      </w:pPr>
      <w:r w:rsidRPr="007F6007">
        <w:rPr>
          <w:color w:val="008000"/>
        </w:rPr>
        <w:t>[Short Copy – Product Listing Page]</w:t>
      </w:r>
    </w:p>
    <w:p w:rsidR="00E834E0" w:rsidRPr="007F6007" w:rsidRDefault="00E834E0" w:rsidP="007F6007">
      <w:pPr>
        <w:rPr>
          <w:color w:val="008000"/>
        </w:rPr>
      </w:pPr>
    </w:p>
    <w:p w:rsidR="00E834E0" w:rsidRPr="00B060A5" w:rsidRDefault="00E834E0" w:rsidP="00F114AB">
      <w:pPr>
        <w:jc w:val="both"/>
        <w:rPr>
          <w:b/>
        </w:rPr>
      </w:pPr>
      <w:r w:rsidRPr="00B060A5">
        <w:rPr>
          <w:b/>
        </w:rPr>
        <w:t>Fusion Juicer</w:t>
      </w:r>
    </w:p>
    <w:p w:rsidR="00E834E0" w:rsidRDefault="00E834E0" w:rsidP="00330770">
      <w:pPr>
        <w:spacing w:line="120" w:lineRule="auto"/>
      </w:pPr>
    </w:p>
    <w:p w:rsidR="00E834E0" w:rsidRPr="00974FD7" w:rsidRDefault="00E834E0" w:rsidP="00F114AB">
      <w:pPr>
        <w:widowControl w:val="0"/>
        <w:autoSpaceDE w:val="0"/>
        <w:autoSpaceDN w:val="0"/>
        <w:adjustRightInd w:val="0"/>
      </w:pPr>
      <w:r>
        <w:t>A favorite of juicing fans, the Fusion Juicer was designed to extract as much juice as possible while preserving the nutrients of fresh fruits and vegetables. Since its introduction, the Fusion Juicer has helped hundreds of thousands reap the health benefits of raw juicing.</w:t>
      </w:r>
    </w:p>
    <w:p w:rsidR="00E834E0" w:rsidRDefault="00E834E0" w:rsidP="00F114AB">
      <w:pPr>
        <w:jc w:val="both"/>
        <w:rPr>
          <w:b/>
          <w:u w:val="single"/>
        </w:rPr>
      </w:pPr>
    </w:p>
    <w:p w:rsidR="00E834E0" w:rsidRPr="007F6007" w:rsidRDefault="00E834E0" w:rsidP="00F114AB">
      <w:pPr>
        <w:rPr>
          <w:color w:val="008000"/>
        </w:rPr>
      </w:pPr>
      <w:r w:rsidRPr="007F6007">
        <w:rPr>
          <w:color w:val="008000"/>
        </w:rPr>
        <w:t>[Long Copy – Product Overview Page]</w:t>
      </w:r>
    </w:p>
    <w:p w:rsidR="00E834E0" w:rsidRDefault="00E834E0" w:rsidP="00F114AB">
      <w:pPr>
        <w:jc w:val="both"/>
        <w:rPr>
          <w:b/>
          <w:u w:val="single"/>
        </w:rPr>
      </w:pPr>
    </w:p>
    <w:p w:rsidR="00E834E0" w:rsidRPr="00B060A5" w:rsidRDefault="00E834E0" w:rsidP="00F114AB">
      <w:pPr>
        <w:jc w:val="both"/>
        <w:rPr>
          <w:b/>
        </w:rPr>
      </w:pPr>
      <w:r w:rsidRPr="00B060A5">
        <w:rPr>
          <w:b/>
        </w:rPr>
        <w:t>Fusion Juicer</w:t>
      </w:r>
    </w:p>
    <w:p w:rsidR="00E834E0" w:rsidRDefault="00E834E0" w:rsidP="00330770">
      <w:pPr>
        <w:spacing w:line="120" w:lineRule="auto"/>
      </w:pPr>
    </w:p>
    <w:p w:rsidR="00E834E0" w:rsidRDefault="00E834E0" w:rsidP="00F114AB">
      <w:pPr>
        <w:widowControl w:val="0"/>
        <w:autoSpaceDE w:val="0"/>
        <w:autoSpaceDN w:val="0"/>
        <w:adjustRightInd w:val="0"/>
      </w:pPr>
      <w:r>
        <w:t>Since its introduction in spring 2013, the Fusion Juicer has quickly gained popularity as the favorite kitchen appliance of juicing fans. The Fusion Juicer was designed to extract as much juice as possible while preserving the natural nutrients, enzymes, and antioxidants found in fresh fruits and vegetables.</w:t>
      </w:r>
    </w:p>
    <w:p w:rsidR="00E834E0" w:rsidRDefault="00E834E0" w:rsidP="00330770">
      <w:pPr>
        <w:spacing w:line="120" w:lineRule="auto"/>
      </w:pPr>
    </w:p>
    <w:p w:rsidR="00E834E0" w:rsidRPr="000F7E3B" w:rsidRDefault="00E834E0" w:rsidP="00F114AB">
      <w:pPr>
        <w:widowControl w:val="0"/>
        <w:autoSpaceDE w:val="0"/>
        <w:autoSpaceDN w:val="0"/>
        <w:adjustRightInd w:val="0"/>
      </w:pPr>
      <w:r>
        <w:t xml:space="preserve">The Fusion Juicer was created with help of nutritionist, best-selling author, and inspirational speaker Jason Vale. </w:t>
      </w:r>
      <w:r w:rsidRPr="000F7E3B">
        <w:t xml:space="preserve">Jason has dedicated his life to helping others </w:t>
      </w:r>
      <w:r>
        <w:t>attain a healthy lifestyle</w:t>
      </w:r>
      <w:r w:rsidRPr="000F7E3B">
        <w:t xml:space="preserve"> through the </w:t>
      </w:r>
      <w:r>
        <w:t xml:space="preserve">healing </w:t>
      </w:r>
      <w:r w:rsidRPr="000F7E3B">
        <w:t xml:space="preserve">power of freshly extracted juice. </w:t>
      </w:r>
    </w:p>
    <w:p w:rsidR="00E834E0" w:rsidRDefault="00E834E0" w:rsidP="00330770">
      <w:pPr>
        <w:spacing w:line="120" w:lineRule="auto"/>
      </w:pPr>
    </w:p>
    <w:p w:rsidR="00E834E0" w:rsidRDefault="00E834E0" w:rsidP="00F114AB">
      <w:pPr>
        <w:widowControl w:val="0"/>
        <w:autoSpaceDE w:val="0"/>
        <w:autoSpaceDN w:val="0"/>
        <w:adjustRightInd w:val="0"/>
      </w:pPr>
      <w:r>
        <w:t>The compact yet powerful Fusion Juicer m</w:t>
      </w:r>
      <w:r>
        <w:rPr>
          <w:rFonts w:ascii="Helvetica" w:hAnsi="Helvetica" w:cs="Times New Roman"/>
        </w:rPr>
        <w:t xml:space="preserve">akes fast work of pulverizing fruits and vegetables, leaving more juice and less pulp. </w:t>
      </w:r>
      <w:r>
        <w:t xml:space="preserve">The key to its efficiency is its 3,600-RPM induction motor, precisely calibrated to extract the maximum amount of juice without generating high levels of heat from friction. </w:t>
      </w:r>
      <w:r w:rsidRPr="00974FD7">
        <w:t xml:space="preserve">Heat has adverse effects on the quality of </w:t>
      </w:r>
      <w:r>
        <w:t xml:space="preserve">raw </w:t>
      </w:r>
      <w:r w:rsidRPr="00974FD7">
        <w:t>juice and even depletes its nutritional quality.</w:t>
      </w:r>
      <w:r>
        <w:t xml:space="preserve"> </w:t>
      </w:r>
    </w:p>
    <w:p w:rsidR="00E834E0" w:rsidRDefault="00E834E0" w:rsidP="00330770">
      <w:pPr>
        <w:spacing w:line="120" w:lineRule="auto"/>
      </w:pPr>
    </w:p>
    <w:p w:rsidR="00E834E0" w:rsidRDefault="00E834E0" w:rsidP="00F114AB">
      <w:pPr>
        <w:widowControl w:val="0"/>
        <w:autoSpaceDE w:val="0"/>
        <w:autoSpaceDN w:val="0"/>
        <w:adjustRightInd w:val="0"/>
      </w:pPr>
      <w:r>
        <w:t>Diets may come and go, but nutritious juicing is here to stay. The Fusion Juicer continues to help hundreds of thousands of people reap the benefits of raw, whole food juicing as part of a healthy lifestyle.</w:t>
      </w:r>
    </w:p>
    <w:p w:rsidR="00E834E0" w:rsidRDefault="00E834E0" w:rsidP="00330770">
      <w:pPr>
        <w:spacing w:line="120" w:lineRule="auto"/>
      </w:pPr>
    </w:p>
    <w:p w:rsidR="00E834E0" w:rsidRDefault="00E834E0" w:rsidP="00F114AB">
      <w:pPr>
        <w:widowControl w:val="0"/>
        <w:autoSpaceDE w:val="0"/>
        <w:autoSpaceDN w:val="0"/>
        <w:adjustRightInd w:val="0"/>
      </w:pPr>
      <w:r w:rsidRPr="007F6007">
        <w:t>www.fusionjuicer.com</w:t>
      </w:r>
    </w:p>
    <w:p w:rsidR="00E834E0" w:rsidRDefault="00E834E0" w:rsidP="00F114AB">
      <w:pPr>
        <w:widowControl w:val="0"/>
        <w:autoSpaceDE w:val="0"/>
        <w:autoSpaceDN w:val="0"/>
        <w:adjustRightInd w:val="0"/>
      </w:pPr>
    </w:p>
    <w:p w:rsidR="00E834E0" w:rsidRPr="000059E2" w:rsidRDefault="00E834E0" w:rsidP="007F6007">
      <w:pPr>
        <w:widowControl w:val="0"/>
        <w:tabs>
          <w:tab w:val="left" w:pos="220"/>
          <w:tab w:val="left" w:pos="720"/>
        </w:tabs>
        <w:autoSpaceDE w:val="0"/>
        <w:autoSpaceDN w:val="0"/>
        <w:adjustRightInd w:val="0"/>
      </w:pPr>
    </w:p>
    <w:p w:rsidR="00E834E0" w:rsidRPr="007D74D3" w:rsidRDefault="00E834E0" w:rsidP="00220E99">
      <w:pPr>
        <w:rPr>
          <w:color w:val="008000"/>
        </w:rPr>
      </w:pPr>
      <w:r w:rsidRPr="007D74D3">
        <w:rPr>
          <w:color w:val="008000"/>
        </w:rPr>
        <w:t>[Short Copy – Product Listing Page]</w:t>
      </w:r>
    </w:p>
    <w:p w:rsidR="00E834E0" w:rsidRDefault="00E834E0" w:rsidP="00220E99"/>
    <w:p w:rsidR="00E834E0" w:rsidRPr="00542174" w:rsidRDefault="00E834E0" w:rsidP="00220E99">
      <w:pPr>
        <w:rPr>
          <w:b/>
        </w:rPr>
      </w:pPr>
      <w:r w:rsidRPr="00542174">
        <w:rPr>
          <w:b/>
        </w:rPr>
        <w:t>Living Well Montel HealthMaster™</w:t>
      </w:r>
    </w:p>
    <w:p w:rsidR="00E834E0" w:rsidRPr="00542174" w:rsidRDefault="00E834E0" w:rsidP="00330770">
      <w:pPr>
        <w:spacing w:line="120" w:lineRule="auto"/>
      </w:pPr>
    </w:p>
    <w:p w:rsidR="00E834E0" w:rsidRDefault="00E834E0" w:rsidP="00220E99">
      <w:r>
        <w:t>Tristar</w:t>
      </w:r>
      <w:r w:rsidRPr="00542174">
        <w:t xml:space="preserve"> Products, Inc. pioneered the one-hour "talk-mercial" for its</w:t>
      </w:r>
      <w:r w:rsidRPr="003F1523">
        <w:t xml:space="preserve"> groundbreaking HealthMaster product</w:t>
      </w:r>
      <w:r>
        <w:t xml:space="preserve">, hosted by celebrity spokesperson </w:t>
      </w:r>
      <w:r w:rsidRPr="003F1523">
        <w:t>Montel Williams.</w:t>
      </w:r>
      <w:r>
        <w:t xml:space="preserve">  </w:t>
      </w:r>
      <w:r w:rsidRPr="008719C4">
        <w:t>Described as a "blender on steroids," the HealthMaster performs the functions of 20 other kitchen appliances</w:t>
      </w:r>
      <w:r>
        <w:t>.</w:t>
      </w:r>
    </w:p>
    <w:p w:rsidR="00E834E0" w:rsidRDefault="00E834E0" w:rsidP="00220E99"/>
    <w:p w:rsidR="00E834E0" w:rsidRPr="007D74D3" w:rsidRDefault="00E834E0" w:rsidP="00220E99">
      <w:pPr>
        <w:rPr>
          <w:color w:val="008000"/>
        </w:rPr>
      </w:pPr>
      <w:r w:rsidRPr="007D74D3">
        <w:rPr>
          <w:color w:val="008000"/>
        </w:rPr>
        <w:t>[Long Copy – Product Overview Page]</w:t>
      </w:r>
    </w:p>
    <w:p w:rsidR="00E834E0" w:rsidRPr="00542174" w:rsidRDefault="00E834E0" w:rsidP="00220E99"/>
    <w:p w:rsidR="00E834E0" w:rsidRPr="00542174" w:rsidRDefault="00E834E0" w:rsidP="00220E99">
      <w:pPr>
        <w:rPr>
          <w:b/>
        </w:rPr>
      </w:pPr>
      <w:r w:rsidRPr="00542174">
        <w:rPr>
          <w:b/>
        </w:rPr>
        <w:t>Living Well Montel HealthMaster™</w:t>
      </w:r>
    </w:p>
    <w:p w:rsidR="00E834E0" w:rsidRPr="00542174" w:rsidRDefault="00E834E0" w:rsidP="00220E99"/>
    <w:p w:rsidR="00E834E0" w:rsidRPr="00542174" w:rsidRDefault="00E834E0" w:rsidP="00220E99">
      <w:r w:rsidRPr="00542174">
        <w:t xml:space="preserve">In 2010, the Electronics Retailing Association (ERA) honored </w:t>
      </w:r>
      <w:r>
        <w:t>Tristar</w:t>
      </w:r>
      <w:r w:rsidRPr="00542174">
        <w:t xml:space="preserve"> Products, Inc. for its groundbreaking HealthMaster product and its pioneering one-hour "talk-mercial" format</w:t>
      </w:r>
      <w:r>
        <w:t>.</w:t>
      </w:r>
      <w:r w:rsidRPr="00542174">
        <w:t xml:space="preserve"> </w:t>
      </w:r>
    </w:p>
    <w:p w:rsidR="00E834E0" w:rsidRPr="00542174" w:rsidRDefault="00E834E0" w:rsidP="00330770">
      <w:pPr>
        <w:spacing w:line="120" w:lineRule="auto"/>
      </w:pPr>
    </w:p>
    <w:p w:rsidR="00E834E0" w:rsidRPr="008719C4" w:rsidRDefault="00E834E0" w:rsidP="00220E99">
      <w:r w:rsidRPr="008719C4">
        <w:t xml:space="preserve">Described as a "blender on steroids," the HealthMaster is a powerful food emulsifier that pulverizes and liquefies whole fruits and vegetables in seconds. Celebrity spokesperson Montel Williams, who radically changed his nutritional focus after being diagnosed with MS, has built his </w:t>
      </w:r>
      <w:r>
        <w:t>"</w:t>
      </w:r>
      <w:r w:rsidRPr="008719C4">
        <w:t>Living Well</w:t>
      </w:r>
      <w:r>
        <w:t>"</w:t>
      </w:r>
      <w:r w:rsidRPr="008719C4">
        <w:t xml:space="preserve"> lifestyle around the HealthMaster. </w:t>
      </w:r>
    </w:p>
    <w:p w:rsidR="00E834E0" w:rsidRPr="008719C4" w:rsidRDefault="00E834E0" w:rsidP="00330770">
      <w:pPr>
        <w:spacing w:line="120" w:lineRule="auto"/>
      </w:pPr>
    </w:p>
    <w:p w:rsidR="00E834E0" w:rsidRPr="008719C4" w:rsidRDefault="00E834E0" w:rsidP="00220E99">
      <w:r w:rsidRPr="008719C4">
        <w:t xml:space="preserve">This professional-grade emulsifier easily performs the functions of 20 other kitchen appliances, including juicers, grinders, food processors, and even snow cone makers. </w:t>
      </w:r>
    </w:p>
    <w:p w:rsidR="00E834E0" w:rsidRDefault="00E834E0" w:rsidP="00330770">
      <w:pPr>
        <w:spacing w:line="120" w:lineRule="auto"/>
      </w:pPr>
    </w:p>
    <w:p w:rsidR="00E834E0" w:rsidRPr="008719C4" w:rsidRDefault="00E834E0" w:rsidP="00220E99">
      <w:r>
        <w:t>Unlike many appliances, t</w:t>
      </w:r>
      <w:r w:rsidRPr="008719C4">
        <w:t>he HealthMaster can process soft foods like bananas or mangoes, green leafy vegetables, flax seeds, and ice. Users can add ice, yogurt, or liquids to whole fruits and vegetables right in the machine, making recipe preparation faster, easier, and leak-free.</w:t>
      </w:r>
      <w:r>
        <w:t xml:space="preserve"> The machine can also chop or grind nuts and meats.</w:t>
      </w:r>
    </w:p>
    <w:p w:rsidR="00E834E0" w:rsidRPr="008719C4" w:rsidRDefault="00E834E0" w:rsidP="00330770">
      <w:pPr>
        <w:spacing w:line="120" w:lineRule="auto"/>
      </w:pPr>
    </w:p>
    <w:p w:rsidR="00E834E0" w:rsidRDefault="00E834E0" w:rsidP="00220E99">
      <w:r w:rsidRPr="008719C4">
        <w:t>With digitally controlled speed and time</w:t>
      </w:r>
      <w:r>
        <w:t>r</w:t>
      </w:r>
      <w:r w:rsidRPr="008719C4">
        <w:t xml:space="preserve"> functions, the HealthMaster is capable of producing a versatile range of fresh, nutritious recipes:  juices, sauces, baby food, purees, smoothies, soups, dough, batter, dips, ice cream, dressings, frozen drinks, hummus, </w:t>
      </w:r>
      <w:r>
        <w:t xml:space="preserve">fondues, </w:t>
      </w:r>
      <w:r w:rsidRPr="008719C4">
        <w:t>and sorbet. One of its unique features is the capability to make hot soup, ready t</w:t>
      </w:r>
      <w:r>
        <w:t xml:space="preserve">o serve straight from the pitcher, resulting from the heat produced by its </w:t>
      </w:r>
      <w:r w:rsidRPr="008719C4">
        <w:t>high-speed centrifugal force</w:t>
      </w:r>
      <w:r>
        <w:t>.</w:t>
      </w:r>
      <w:r w:rsidRPr="008719C4">
        <w:t xml:space="preserve"> </w:t>
      </w:r>
    </w:p>
    <w:p w:rsidR="00E834E0" w:rsidRPr="008719C4" w:rsidRDefault="00E834E0" w:rsidP="00330770">
      <w:pPr>
        <w:spacing w:line="120" w:lineRule="auto"/>
      </w:pPr>
    </w:p>
    <w:p w:rsidR="00E834E0" w:rsidRDefault="00E834E0" w:rsidP="00330770">
      <w:pPr>
        <w:spacing w:line="240" w:lineRule="exact"/>
      </w:pPr>
      <w:r w:rsidRPr="00EB5C81">
        <w:t xml:space="preserve">A healthy diet can help in the treatment and prevention of many diseases. Knowing this, </w:t>
      </w:r>
      <w:r>
        <w:t>Tristar</w:t>
      </w:r>
      <w:r w:rsidRPr="00EB5C81">
        <w:t xml:space="preserve"> actively supports, and donates a portion of its </w:t>
      </w:r>
      <w:r>
        <w:t>HealthMaster</w:t>
      </w:r>
      <w:r w:rsidRPr="00EB5C81">
        <w:t xml:space="preserve"> sales to</w:t>
      </w:r>
      <w:r>
        <w:t>,</w:t>
      </w:r>
      <w:r w:rsidRPr="00EB5C81">
        <w:t xml:space="preserve"> the Ovarian Cancer National Alliance (OCNA).</w:t>
      </w:r>
    </w:p>
    <w:p w:rsidR="00E834E0" w:rsidRDefault="00E834E0" w:rsidP="00330770">
      <w:pPr>
        <w:spacing w:line="120" w:lineRule="auto"/>
      </w:pPr>
    </w:p>
    <w:p w:rsidR="00E834E0" w:rsidRDefault="00E834E0" w:rsidP="00330770">
      <w:pPr>
        <w:spacing w:line="240" w:lineRule="exact"/>
        <w:rPr>
          <w:rFonts w:eastAsia="Times New Roman"/>
        </w:rPr>
      </w:pPr>
      <w:r w:rsidRPr="00112F01">
        <w:rPr>
          <w:rFonts w:eastAsia="Times New Roman"/>
        </w:rPr>
        <w:t>www.myhealthmaster.com</w:t>
      </w:r>
    </w:p>
    <w:p w:rsidR="00E834E0" w:rsidRDefault="00E834E0" w:rsidP="00365066">
      <w:pPr>
        <w:widowControl w:val="0"/>
        <w:autoSpaceDE w:val="0"/>
        <w:autoSpaceDN w:val="0"/>
        <w:adjustRightInd w:val="0"/>
        <w:rPr>
          <w:rFonts w:ascii="Helvetica" w:hAnsi="Helvetica" w:cs="Helvetica"/>
          <w:color w:val="262626"/>
          <w:sz w:val="26"/>
          <w:szCs w:val="26"/>
        </w:rPr>
      </w:pPr>
    </w:p>
    <w:p w:rsidR="00E834E0" w:rsidRDefault="00E834E0" w:rsidP="00B54C10">
      <w:pPr>
        <w:spacing w:before="100" w:beforeAutospacing="1" w:after="100" w:afterAutospacing="1"/>
        <w:rPr>
          <w:rFonts w:eastAsia="Times New Roman"/>
        </w:rPr>
      </w:pPr>
    </w:p>
    <w:p w:rsidR="00E834E0" w:rsidRPr="00220E99" w:rsidRDefault="00E834E0" w:rsidP="00B54C10">
      <w:pPr>
        <w:spacing w:before="100" w:beforeAutospacing="1" w:after="100" w:afterAutospacing="1"/>
        <w:rPr>
          <w:rFonts w:eastAsia="Times New Roman"/>
        </w:rPr>
      </w:pPr>
    </w:p>
    <w:p w:rsidR="00E834E0" w:rsidRDefault="00E834E0" w:rsidP="00B54C10">
      <w:pPr>
        <w:spacing w:before="100" w:beforeAutospacing="1" w:after="100" w:afterAutospacing="1"/>
        <w:rPr>
          <w:rFonts w:eastAsia="Times New Roman"/>
        </w:rPr>
      </w:pPr>
    </w:p>
    <w:p w:rsidR="00E834E0" w:rsidRPr="00F114AB" w:rsidRDefault="00E834E0" w:rsidP="00B54C10">
      <w:pPr>
        <w:spacing w:before="100" w:beforeAutospacing="1" w:after="100" w:afterAutospacing="1"/>
        <w:rPr>
          <w:rFonts w:eastAsia="Times New Roman"/>
        </w:rPr>
      </w:pPr>
    </w:p>
    <w:p w:rsidR="00E834E0" w:rsidRDefault="00E834E0"/>
    <w:sectPr w:rsidR="00E834E0" w:rsidSect="00CC158A">
      <w:headerReference w:type="default" r:id="rId7"/>
      <w:pgSz w:w="12240" w:h="15840"/>
      <w:pgMar w:top="1368" w:right="1584" w:bottom="1368"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E0" w:rsidRDefault="00E834E0" w:rsidP="00B54C10">
      <w:r>
        <w:separator/>
      </w:r>
    </w:p>
  </w:endnote>
  <w:endnote w:type="continuationSeparator" w:id="0">
    <w:p w:rsidR="00E834E0" w:rsidRDefault="00E834E0" w:rsidP="00B54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E0" w:rsidRDefault="00E834E0" w:rsidP="00B54C10">
      <w:r>
        <w:separator/>
      </w:r>
    </w:p>
  </w:footnote>
  <w:footnote w:type="continuationSeparator" w:id="0">
    <w:p w:rsidR="00E834E0" w:rsidRDefault="00E834E0" w:rsidP="00B54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E0" w:rsidRDefault="00E834E0">
    <w:pPr>
      <w:pStyle w:val="Header"/>
    </w:pPr>
    <w:r>
      <w:t xml:space="preserve">Tristar Corporate Copy - LinkedIn                                                          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5</w:t>
    </w:r>
    <w:r>
      <w:rPr>
        <w:rStyle w:val="PageNumber"/>
        <w:rFonts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2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C10"/>
    <w:rsid w:val="000059E2"/>
    <w:rsid w:val="000F7E3B"/>
    <w:rsid w:val="00112F01"/>
    <w:rsid w:val="00194B2B"/>
    <w:rsid w:val="001E3C50"/>
    <w:rsid w:val="00220E99"/>
    <w:rsid w:val="00247BCF"/>
    <w:rsid w:val="002934B3"/>
    <w:rsid w:val="00330770"/>
    <w:rsid w:val="00332CB1"/>
    <w:rsid w:val="00365066"/>
    <w:rsid w:val="003959D5"/>
    <w:rsid w:val="003F1523"/>
    <w:rsid w:val="004B404D"/>
    <w:rsid w:val="005040DC"/>
    <w:rsid w:val="00542174"/>
    <w:rsid w:val="00590264"/>
    <w:rsid w:val="005E3A2F"/>
    <w:rsid w:val="00727005"/>
    <w:rsid w:val="007D74D3"/>
    <w:rsid w:val="007F6007"/>
    <w:rsid w:val="008167E8"/>
    <w:rsid w:val="008719C4"/>
    <w:rsid w:val="00974FD7"/>
    <w:rsid w:val="009B5E72"/>
    <w:rsid w:val="009D255B"/>
    <w:rsid w:val="00A040EE"/>
    <w:rsid w:val="00A85750"/>
    <w:rsid w:val="00A95EA3"/>
    <w:rsid w:val="00B060A5"/>
    <w:rsid w:val="00B54C10"/>
    <w:rsid w:val="00CA383A"/>
    <w:rsid w:val="00CC158A"/>
    <w:rsid w:val="00D23195"/>
    <w:rsid w:val="00E834E0"/>
    <w:rsid w:val="00EB5C81"/>
    <w:rsid w:val="00EE1DA9"/>
    <w:rsid w:val="00F03AFE"/>
    <w:rsid w:val="00F114AB"/>
    <w:rsid w:val="00F1650D"/>
    <w:rsid w:val="00F36D41"/>
    <w:rsid w:val="00F663BB"/>
    <w:rsid w:val="00F83BE3"/>
    <w:rsid w:val="00FC5A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E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4C10"/>
    <w:pPr>
      <w:tabs>
        <w:tab w:val="center" w:pos="4320"/>
        <w:tab w:val="right" w:pos="8640"/>
      </w:tabs>
    </w:pPr>
  </w:style>
  <w:style w:type="character" w:customStyle="1" w:styleId="HeaderChar">
    <w:name w:val="Header Char"/>
    <w:basedOn w:val="DefaultParagraphFont"/>
    <w:link w:val="Header"/>
    <w:uiPriority w:val="99"/>
    <w:locked/>
    <w:rsid w:val="00B54C10"/>
    <w:rPr>
      <w:rFonts w:cs="Times New Roman"/>
    </w:rPr>
  </w:style>
  <w:style w:type="paragraph" w:styleId="Footer">
    <w:name w:val="footer"/>
    <w:basedOn w:val="Normal"/>
    <w:link w:val="FooterChar"/>
    <w:uiPriority w:val="99"/>
    <w:rsid w:val="00B54C10"/>
    <w:pPr>
      <w:tabs>
        <w:tab w:val="center" w:pos="4320"/>
        <w:tab w:val="right" w:pos="8640"/>
      </w:tabs>
    </w:pPr>
  </w:style>
  <w:style w:type="character" w:customStyle="1" w:styleId="FooterChar">
    <w:name w:val="Footer Char"/>
    <w:basedOn w:val="DefaultParagraphFont"/>
    <w:link w:val="Footer"/>
    <w:uiPriority w:val="99"/>
    <w:locked/>
    <w:rsid w:val="00B54C10"/>
    <w:rPr>
      <w:rFonts w:cs="Times New Roman"/>
    </w:rPr>
  </w:style>
  <w:style w:type="character" w:styleId="PageNumber">
    <w:name w:val="page number"/>
    <w:basedOn w:val="DefaultParagraphFont"/>
    <w:uiPriority w:val="99"/>
    <w:rsid w:val="007F6007"/>
    <w:rPr>
      <w:rFonts w:cs="Times New Roman"/>
    </w:rPr>
  </w:style>
  <w:style w:type="character" w:styleId="Hyperlink">
    <w:name w:val="Hyperlink"/>
    <w:basedOn w:val="DefaultParagraphFont"/>
    <w:uiPriority w:val="99"/>
    <w:rsid w:val="007F600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1675</Words>
  <Characters>9551</Characters>
  <Application>Microsoft Office Outlook</Application>
  <DocSecurity>8</DocSecurity>
  <Lines>0</Lines>
  <Paragraphs>0</Paragraphs>
  <ScaleCrop>false</ScaleCrop>
  <Company>TristarproductsInc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Description Copy]</dc:title>
  <dc:subject/>
  <dc:creator>Copy Writer</dc:creator>
  <cp:keywords/>
  <dc:description/>
  <cp:lastModifiedBy>Crystal</cp:lastModifiedBy>
  <cp:revision>2</cp:revision>
  <dcterms:created xsi:type="dcterms:W3CDTF">2014-01-27T21:08:00Z</dcterms:created>
  <dcterms:modified xsi:type="dcterms:W3CDTF">2014-01-27T21:08:00Z</dcterms:modified>
</cp:coreProperties>
</file>